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DAA3B" w14:textId="44219704" w:rsidR="00C806F5" w:rsidRPr="001C3F8B" w:rsidRDefault="00691ADA" w:rsidP="00691ADA">
      <w:pPr>
        <w:spacing w:before="0" w:beforeAutospacing="0" w:after="0" w:afterAutospacing="0"/>
        <w:ind w:firstLine="0"/>
        <w:jc w:val="center"/>
        <w:rPr>
          <w:sz w:val="24"/>
          <w:szCs w:val="24"/>
          <w:lang w:val="es-ES"/>
        </w:rPr>
      </w:pPr>
      <w:bookmarkStart w:id="0" w:name="_GoBack"/>
      <w:bookmarkEnd w:id="0"/>
      <w:r w:rsidRPr="001C3F8B">
        <w:rPr>
          <w:b/>
          <w:bCs/>
          <w:sz w:val="24"/>
          <w:szCs w:val="24"/>
          <w:lang w:val="es-ES"/>
        </w:rPr>
        <w:t>Homilía con ocasión de los 90 años de la construcción del templo Jesús Nazareno</w:t>
      </w:r>
    </w:p>
    <w:p w14:paraId="57AB3D5C" w14:textId="0344A322" w:rsidR="00691ADA" w:rsidRPr="001C3F8B" w:rsidRDefault="00691ADA" w:rsidP="00691ADA">
      <w:pPr>
        <w:spacing w:before="0" w:beforeAutospacing="0" w:after="0" w:afterAutospacing="0"/>
        <w:ind w:firstLine="0"/>
        <w:jc w:val="center"/>
        <w:rPr>
          <w:sz w:val="24"/>
          <w:szCs w:val="24"/>
          <w:lang w:val="es-ES"/>
        </w:rPr>
      </w:pPr>
      <w:r w:rsidRPr="001C3F8B">
        <w:rPr>
          <w:sz w:val="24"/>
          <w:szCs w:val="24"/>
          <w:lang w:val="es-ES"/>
        </w:rPr>
        <w:t>Corrientes, 11 de junio de 2022</w:t>
      </w:r>
    </w:p>
    <w:p w14:paraId="4939ECD8" w14:textId="48352C3B" w:rsidR="00B276BD" w:rsidRDefault="00691ADA" w:rsidP="00691ADA">
      <w:pPr>
        <w:rPr>
          <w:sz w:val="24"/>
          <w:szCs w:val="24"/>
          <w:lang w:val="es-ES"/>
        </w:rPr>
      </w:pPr>
      <w:r w:rsidRPr="001C3F8B">
        <w:rPr>
          <w:sz w:val="24"/>
          <w:szCs w:val="24"/>
          <w:lang w:val="es-ES"/>
        </w:rPr>
        <w:t xml:space="preserve">Nos hemos reunido alrededor del Altar del Señor </w:t>
      </w:r>
      <w:r w:rsidR="00174F13" w:rsidRPr="001C3F8B">
        <w:rPr>
          <w:sz w:val="24"/>
          <w:szCs w:val="24"/>
          <w:lang w:val="es-ES"/>
        </w:rPr>
        <w:t xml:space="preserve">para dar gracias a Dios por </w:t>
      </w:r>
      <w:r w:rsidRPr="001C3F8B">
        <w:rPr>
          <w:sz w:val="24"/>
          <w:szCs w:val="24"/>
          <w:lang w:val="es-ES"/>
        </w:rPr>
        <w:t>los 90 años de la construcción del templo Jesús Nazareno.</w:t>
      </w:r>
      <w:r w:rsidR="00174F13" w:rsidRPr="001C3F8B">
        <w:rPr>
          <w:sz w:val="24"/>
          <w:szCs w:val="24"/>
          <w:lang w:val="es-ES"/>
        </w:rPr>
        <w:t xml:space="preserve"> </w:t>
      </w:r>
      <w:r w:rsidR="00913658" w:rsidRPr="001C3F8B">
        <w:rPr>
          <w:sz w:val="24"/>
          <w:szCs w:val="24"/>
          <w:lang w:val="es-ES"/>
        </w:rPr>
        <w:t>E</w:t>
      </w:r>
      <w:r w:rsidR="007B7C6F" w:rsidRPr="001C3F8B">
        <w:rPr>
          <w:sz w:val="24"/>
          <w:szCs w:val="24"/>
          <w:lang w:val="es-ES"/>
        </w:rPr>
        <w:t>se</w:t>
      </w:r>
      <w:r w:rsidR="00913658" w:rsidRPr="001C3F8B">
        <w:rPr>
          <w:sz w:val="24"/>
          <w:szCs w:val="24"/>
          <w:lang w:val="es-ES"/>
        </w:rPr>
        <w:t xml:space="preserve"> título nos señala que el centro de este templo es Jesús</w:t>
      </w:r>
      <w:r w:rsidR="00606734">
        <w:rPr>
          <w:sz w:val="24"/>
          <w:szCs w:val="24"/>
          <w:lang w:val="es-ES"/>
        </w:rPr>
        <w:t xml:space="preserve">, para que </w:t>
      </w:r>
      <w:r w:rsidR="00913658" w:rsidRPr="001C3F8B">
        <w:rPr>
          <w:sz w:val="24"/>
          <w:szCs w:val="24"/>
          <w:lang w:val="es-ES"/>
        </w:rPr>
        <w:t xml:space="preserve">nosotros en Él, </w:t>
      </w:r>
      <w:r w:rsidR="00606734">
        <w:rPr>
          <w:sz w:val="24"/>
          <w:szCs w:val="24"/>
          <w:lang w:val="es-ES"/>
        </w:rPr>
        <w:t>vayamos</w:t>
      </w:r>
      <w:r w:rsidR="00913658" w:rsidRPr="001C3F8B">
        <w:rPr>
          <w:sz w:val="24"/>
          <w:szCs w:val="24"/>
          <w:lang w:val="es-ES"/>
        </w:rPr>
        <w:t xml:space="preserve"> siendo incorporados en la edificación</w:t>
      </w:r>
      <w:r w:rsidR="007B7C6F" w:rsidRPr="001C3F8B">
        <w:rPr>
          <w:sz w:val="24"/>
          <w:szCs w:val="24"/>
          <w:lang w:val="es-ES"/>
        </w:rPr>
        <w:t xml:space="preserve">, hasta llegar a ser morada de Dios por el Espíritu (cf. </w:t>
      </w:r>
      <w:r w:rsidR="001C3F8B" w:rsidRPr="001C3F8B">
        <w:rPr>
          <w:sz w:val="24"/>
          <w:szCs w:val="24"/>
          <w:lang w:val="es-ES"/>
        </w:rPr>
        <w:t>Ef.</w:t>
      </w:r>
      <w:r w:rsidR="007B7C6F" w:rsidRPr="001C3F8B">
        <w:rPr>
          <w:sz w:val="24"/>
          <w:szCs w:val="24"/>
          <w:lang w:val="es-ES"/>
        </w:rPr>
        <w:t xml:space="preserve"> 2,19-22). Por eso,</w:t>
      </w:r>
      <w:r w:rsidR="00877487">
        <w:rPr>
          <w:sz w:val="24"/>
          <w:szCs w:val="24"/>
          <w:lang w:val="es-ES"/>
        </w:rPr>
        <w:t xml:space="preserve"> nosotros, Iglesia viva,</w:t>
      </w:r>
      <w:r w:rsidR="007B7C6F" w:rsidRPr="001C3F8B">
        <w:rPr>
          <w:sz w:val="24"/>
          <w:szCs w:val="24"/>
          <w:lang w:val="es-ES"/>
        </w:rPr>
        <w:t xml:space="preserve"> con Jesús </w:t>
      </w:r>
      <w:r w:rsidR="00E2246D" w:rsidRPr="001C3F8B">
        <w:rPr>
          <w:sz w:val="24"/>
          <w:szCs w:val="24"/>
          <w:lang w:val="es-ES"/>
        </w:rPr>
        <w:t>damos gracias al Padre por el don de este templo.</w:t>
      </w:r>
    </w:p>
    <w:p w14:paraId="47A78A7A" w14:textId="3AEEA16F" w:rsidR="00E33C5C" w:rsidRDefault="00B276BD" w:rsidP="00B276B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paso del tiempo</w:t>
      </w:r>
      <w:r w:rsidR="00877487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 xml:space="preserve"> que nos brinda e</w:t>
      </w:r>
      <w:r w:rsidRPr="001C3F8B">
        <w:rPr>
          <w:sz w:val="24"/>
          <w:szCs w:val="24"/>
          <w:lang w:val="es-ES"/>
        </w:rPr>
        <w:t>l aniversario</w:t>
      </w:r>
      <w:r>
        <w:rPr>
          <w:sz w:val="24"/>
          <w:szCs w:val="24"/>
          <w:lang w:val="es-ES"/>
        </w:rPr>
        <w:t>, nos ofrece la ocasión</w:t>
      </w:r>
      <w:r w:rsidRPr="001C3F8B">
        <w:rPr>
          <w:sz w:val="24"/>
          <w:szCs w:val="24"/>
          <w:lang w:val="es-ES"/>
        </w:rPr>
        <w:t xml:space="preserve"> para mirar hacia atrás y agradecer; para mirar hacia adelante y renovar nuestra esperanza; y</w:t>
      </w:r>
      <w:r>
        <w:rPr>
          <w:sz w:val="24"/>
          <w:szCs w:val="24"/>
          <w:lang w:val="es-ES"/>
        </w:rPr>
        <w:t xml:space="preserve"> para</w:t>
      </w:r>
      <w:r w:rsidRPr="001C3F8B">
        <w:rPr>
          <w:sz w:val="24"/>
          <w:szCs w:val="24"/>
          <w:lang w:val="es-ES"/>
        </w:rPr>
        <w:t xml:space="preserve"> discernir el presente</w:t>
      </w:r>
      <w:r>
        <w:rPr>
          <w:sz w:val="24"/>
          <w:szCs w:val="24"/>
          <w:lang w:val="es-ES"/>
        </w:rPr>
        <w:t>, recreando</w:t>
      </w:r>
      <w:r w:rsidRPr="001C3F8B">
        <w:rPr>
          <w:sz w:val="24"/>
          <w:szCs w:val="24"/>
          <w:lang w:val="es-ES"/>
        </w:rPr>
        <w:t xml:space="preserve"> lo esencial que hemos recibido</w:t>
      </w:r>
      <w:r>
        <w:rPr>
          <w:sz w:val="24"/>
          <w:szCs w:val="24"/>
          <w:lang w:val="es-ES"/>
        </w:rPr>
        <w:t xml:space="preserve">. Entonces, celebrar nos abre </w:t>
      </w:r>
      <w:r w:rsidRPr="001C3F8B">
        <w:rPr>
          <w:sz w:val="24"/>
          <w:szCs w:val="24"/>
          <w:lang w:val="es-ES"/>
        </w:rPr>
        <w:t>sabiamente a la novedad que trae la</w:t>
      </w:r>
      <w:r>
        <w:rPr>
          <w:sz w:val="24"/>
          <w:szCs w:val="24"/>
          <w:lang w:val="es-ES"/>
        </w:rPr>
        <w:t xml:space="preserve"> propia</w:t>
      </w:r>
      <w:r w:rsidRPr="001C3F8B">
        <w:rPr>
          <w:sz w:val="24"/>
          <w:szCs w:val="24"/>
          <w:lang w:val="es-ES"/>
        </w:rPr>
        <w:t xml:space="preserve"> dinámica de la vida</w:t>
      </w:r>
      <w:r>
        <w:rPr>
          <w:sz w:val="24"/>
          <w:szCs w:val="24"/>
          <w:lang w:val="es-ES"/>
        </w:rPr>
        <w:t xml:space="preserve">, y nos invita a continuar comprometiendo </w:t>
      </w:r>
      <w:r w:rsidRPr="001C3F8B">
        <w:rPr>
          <w:sz w:val="24"/>
          <w:szCs w:val="24"/>
          <w:lang w:val="es-ES"/>
        </w:rPr>
        <w:t xml:space="preserve">las manos y el corazón </w:t>
      </w:r>
      <w:r>
        <w:rPr>
          <w:sz w:val="24"/>
          <w:szCs w:val="24"/>
          <w:lang w:val="es-ES"/>
        </w:rPr>
        <w:t xml:space="preserve">en la construcción </w:t>
      </w:r>
      <w:r w:rsidR="00E33C5C">
        <w:rPr>
          <w:sz w:val="24"/>
          <w:szCs w:val="24"/>
          <w:lang w:val="es-ES"/>
        </w:rPr>
        <w:t>del templo</w:t>
      </w:r>
      <w:r w:rsidR="00E33C5C" w:rsidRPr="00E33C5C">
        <w:rPr>
          <w:sz w:val="24"/>
          <w:szCs w:val="24"/>
          <w:lang w:val="es-ES"/>
        </w:rPr>
        <w:t xml:space="preserve"> </w:t>
      </w:r>
      <w:r w:rsidR="00E33C5C" w:rsidRPr="001C3F8B">
        <w:rPr>
          <w:sz w:val="24"/>
          <w:szCs w:val="24"/>
          <w:lang w:val="es-ES"/>
        </w:rPr>
        <w:t xml:space="preserve">que formamos los bautizados, Cuerpo de Cristo, Familia de Dios, Pueblo santo </w:t>
      </w:r>
      <w:r w:rsidR="00E33C5C">
        <w:rPr>
          <w:sz w:val="24"/>
          <w:szCs w:val="24"/>
          <w:lang w:val="es-ES"/>
        </w:rPr>
        <w:t>que peregrina</w:t>
      </w:r>
      <w:r w:rsidR="00E33C5C" w:rsidRPr="001C3F8B">
        <w:rPr>
          <w:sz w:val="24"/>
          <w:szCs w:val="24"/>
          <w:lang w:val="es-ES"/>
        </w:rPr>
        <w:t xml:space="preserve"> hacia el encuentro definitivo con Dios Padre.</w:t>
      </w:r>
    </w:p>
    <w:p w14:paraId="339FDA22" w14:textId="61FFADD9" w:rsidR="004E31F4" w:rsidRDefault="009E323F" w:rsidP="009E323F">
      <w:pPr>
        <w:rPr>
          <w:sz w:val="24"/>
          <w:szCs w:val="24"/>
          <w:lang w:val="es-ES"/>
        </w:rPr>
      </w:pPr>
      <w:r w:rsidRPr="001C3F8B">
        <w:rPr>
          <w:sz w:val="24"/>
          <w:szCs w:val="24"/>
          <w:lang w:val="es-ES"/>
        </w:rPr>
        <w:t xml:space="preserve">El nombre de este templo nos recuerda la obra maravillosa que Dios ha obrado en su Hijo Jesucristo. </w:t>
      </w:r>
      <w:r w:rsidR="002A2E3B" w:rsidRPr="001C3F8B">
        <w:rPr>
          <w:sz w:val="24"/>
          <w:szCs w:val="24"/>
          <w:lang w:val="es-ES"/>
        </w:rPr>
        <w:t xml:space="preserve">Él es la “primicia de las obras de Dios”, la sabiduría de Dios, cuya “delicia era estar con el género humano”, </w:t>
      </w:r>
      <w:r w:rsidR="00A71808">
        <w:rPr>
          <w:sz w:val="24"/>
          <w:szCs w:val="24"/>
          <w:lang w:val="es-ES"/>
        </w:rPr>
        <w:t>como lo acabamos de escuchar en la</w:t>
      </w:r>
      <w:r w:rsidR="002A2E3B" w:rsidRPr="001C3F8B">
        <w:rPr>
          <w:sz w:val="24"/>
          <w:szCs w:val="24"/>
          <w:lang w:val="es-ES"/>
        </w:rPr>
        <w:t xml:space="preserve"> lectura del Libro de los Proverbios (cf. </w:t>
      </w:r>
      <w:r w:rsidR="001C3F8B" w:rsidRPr="001C3F8B">
        <w:rPr>
          <w:sz w:val="24"/>
          <w:szCs w:val="24"/>
          <w:lang w:val="es-ES"/>
        </w:rPr>
        <w:t>Prov.</w:t>
      </w:r>
      <w:r w:rsidR="002A2E3B" w:rsidRPr="001C3F8B">
        <w:rPr>
          <w:sz w:val="24"/>
          <w:szCs w:val="24"/>
          <w:lang w:val="es-ES"/>
        </w:rPr>
        <w:t xml:space="preserve"> 8,22-31).</w:t>
      </w:r>
      <w:r w:rsidR="00FD0678" w:rsidRPr="001C3F8B">
        <w:rPr>
          <w:sz w:val="24"/>
          <w:szCs w:val="24"/>
          <w:lang w:val="es-ES"/>
        </w:rPr>
        <w:t xml:space="preserve"> </w:t>
      </w:r>
      <w:r w:rsidR="00877487">
        <w:rPr>
          <w:sz w:val="24"/>
          <w:szCs w:val="24"/>
          <w:lang w:val="es-ES"/>
        </w:rPr>
        <w:t>En este templo venimos celebrando a</w:t>
      </w:r>
      <w:r w:rsidR="002C250F">
        <w:rPr>
          <w:sz w:val="24"/>
          <w:szCs w:val="24"/>
          <w:lang w:val="es-ES"/>
        </w:rPr>
        <w:t xml:space="preserve"> Jesús Nazareno</w:t>
      </w:r>
      <w:r w:rsidRPr="001C3F8B">
        <w:rPr>
          <w:sz w:val="24"/>
          <w:szCs w:val="24"/>
          <w:lang w:val="es-ES"/>
        </w:rPr>
        <w:t xml:space="preserve"> </w:t>
      </w:r>
      <w:r w:rsidR="00A71808">
        <w:rPr>
          <w:sz w:val="24"/>
          <w:szCs w:val="24"/>
          <w:lang w:val="es-ES"/>
        </w:rPr>
        <w:t xml:space="preserve">a lo largo de </w:t>
      </w:r>
      <w:r w:rsidRPr="001C3F8B">
        <w:rPr>
          <w:sz w:val="24"/>
          <w:szCs w:val="24"/>
          <w:lang w:val="es-ES"/>
        </w:rPr>
        <w:t>las nueve décadas pasadas; con Él fuimos descubriendo que Dios Padre nos ama; en Él hemos sido fortalecidos para caminar juntos en la</w:t>
      </w:r>
      <w:r w:rsidR="00A71808">
        <w:rPr>
          <w:sz w:val="24"/>
          <w:szCs w:val="24"/>
          <w:lang w:val="es-ES"/>
        </w:rPr>
        <w:t xml:space="preserve"> propia</w:t>
      </w:r>
      <w:r w:rsidRPr="001C3F8B">
        <w:rPr>
          <w:sz w:val="24"/>
          <w:szCs w:val="24"/>
          <w:lang w:val="es-ES"/>
        </w:rPr>
        <w:t xml:space="preserve"> familia, en la comunidad eclesial, y en la convivencia social. </w:t>
      </w:r>
      <w:r w:rsidR="004E31F4">
        <w:rPr>
          <w:sz w:val="24"/>
          <w:szCs w:val="24"/>
          <w:lang w:val="es-ES"/>
        </w:rPr>
        <w:t xml:space="preserve">El templo se ha convertido así en una hermosa escuela de sabiduría para la vida. </w:t>
      </w:r>
    </w:p>
    <w:p w14:paraId="2C675861" w14:textId="28BD5964" w:rsidR="00E33C5C" w:rsidRDefault="00E33C5C" w:rsidP="000170D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También es providencial que e</w:t>
      </w:r>
      <w:r w:rsidR="000170DD">
        <w:rPr>
          <w:sz w:val="24"/>
          <w:szCs w:val="24"/>
          <w:lang w:val="es-ES"/>
        </w:rPr>
        <w:t>ste aniversario ocurr</w:t>
      </w:r>
      <w:r>
        <w:rPr>
          <w:sz w:val="24"/>
          <w:szCs w:val="24"/>
          <w:lang w:val="es-ES"/>
        </w:rPr>
        <w:t>a</w:t>
      </w:r>
      <w:r w:rsidR="000170DD">
        <w:rPr>
          <w:sz w:val="24"/>
          <w:szCs w:val="24"/>
          <w:lang w:val="es-ES"/>
        </w:rPr>
        <w:t xml:space="preserve"> en la solemnidad de la Santísima Trinidad, que celebra hoy toda la Iglesia. </w:t>
      </w:r>
      <w:r>
        <w:rPr>
          <w:sz w:val="24"/>
          <w:szCs w:val="24"/>
          <w:lang w:val="es-ES"/>
        </w:rPr>
        <w:t>Dios, en quien creemos, no es alguien</w:t>
      </w:r>
      <w:r w:rsidRPr="001C3F8B">
        <w:rPr>
          <w:sz w:val="24"/>
          <w:szCs w:val="24"/>
          <w:lang w:val="es-ES"/>
        </w:rPr>
        <w:t xml:space="preserve"> solitario y ajeno a nuestra condición humana. Él es esencialmente comunión, participación y misión: Padre, Hijo y Espíritu Santo, y nosotros somos creación salida de sus manos</w:t>
      </w:r>
      <w:r w:rsidR="00877487">
        <w:rPr>
          <w:sz w:val="24"/>
          <w:szCs w:val="24"/>
          <w:lang w:val="es-ES"/>
        </w:rPr>
        <w:t>.</w:t>
      </w:r>
      <w:r w:rsidRPr="001C3F8B">
        <w:rPr>
          <w:sz w:val="24"/>
          <w:szCs w:val="24"/>
          <w:lang w:val="es-ES"/>
        </w:rPr>
        <w:t xml:space="preserve"> en la </w:t>
      </w:r>
      <w:r>
        <w:rPr>
          <w:sz w:val="24"/>
          <w:szCs w:val="24"/>
          <w:lang w:val="es-ES"/>
        </w:rPr>
        <w:t>que se refleja nuestra condición relacional.</w:t>
      </w:r>
      <w:r w:rsidRPr="001C3F8B">
        <w:rPr>
          <w:sz w:val="24"/>
          <w:szCs w:val="24"/>
          <w:lang w:val="es-ES"/>
        </w:rPr>
        <w:t xml:space="preserve"> Por eso, hoy la Iglesia nos invita a que pensemos y profundicemos en esa nota esencial que nos distingue como bautizados: somos hijos y hermanos, discípulos todos llamados a caminar juntos para anunciar la Buena Noticia de Jesús </w:t>
      </w:r>
      <w:r>
        <w:rPr>
          <w:sz w:val="24"/>
          <w:szCs w:val="24"/>
          <w:lang w:val="es-ES"/>
        </w:rPr>
        <w:t xml:space="preserve">para el </w:t>
      </w:r>
      <w:r w:rsidRPr="001C3F8B">
        <w:rPr>
          <w:sz w:val="24"/>
          <w:szCs w:val="24"/>
          <w:lang w:val="es-ES"/>
        </w:rPr>
        <w:t>bien de todos.</w:t>
      </w:r>
    </w:p>
    <w:p w14:paraId="4B26F590" w14:textId="242AF26A" w:rsidR="00F31B29" w:rsidRDefault="00B91D27" w:rsidP="00F31B29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Jesucristo nos reveló que l</w:t>
      </w:r>
      <w:r w:rsidR="006E4962" w:rsidRPr="001C3F8B">
        <w:rPr>
          <w:sz w:val="24"/>
          <w:szCs w:val="24"/>
          <w:lang w:val="es-ES"/>
        </w:rPr>
        <w:t>a Santísima Trinidad es un misterio de Amor</w:t>
      </w:r>
      <w:r>
        <w:rPr>
          <w:sz w:val="24"/>
          <w:szCs w:val="24"/>
          <w:lang w:val="es-ES"/>
        </w:rPr>
        <w:t xml:space="preserve">. En Él se trasluce </w:t>
      </w:r>
      <w:r w:rsidR="00DC0DC7" w:rsidRPr="001C3F8B">
        <w:rPr>
          <w:sz w:val="24"/>
          <w:szCs w:val="24"/>
          <w:lang w:val="es-ES"/>
        </w:rPr>
        <w:t xml:space="preserve">aquella realidad </w:t>
      </w:r>
      <w:r w:rsidR="00A407DA" w:rsidRPr="001C3F8B">
        <w:rPr>
          <w:sz w:val="24"/>
          <w:szCs w:val="24"/>
          <w:lang w:val="es-ES"/>
        </w:rPr>
        <w:t>amorosa que reina en el interior de Dios</w:t>
      </w:r>
      <w:r w:rsidR="00F31B29">
        <w:rPr>
          <w:sz w:val="24"/>
          <w:szCs w:val="24"/>
          <w:lang w:val="es-ES"/>
        </w:rPr>
        <w:t xml:space="preserve">. </w:t>
      </w:r>
      <w:r w:rsidR="00F31B29" w:rsidRPr="001C3F8B">
        <w:rPr>
          <w:sz w:val="24"/>
          <w:szCs w:val="24"/>
          <w:lang w:val="es-ES"/>
        </w:rPr>
        <w:t>Bien podríamos decir que el Dios en quien creemos es un Dios sinodal y nosotros, creaturas suyas, estamos llamados a ser sinodales, es decir, con vocación “trinitaria”</w:t>
      </w:r>
      <w:r w:rsidR="002C250F">
        <w:rPr>
          <w:sz w:val="24"/>
          <w:szCs w:val="24"/>
          <w:lang w:val="es-ES"/>
        </w:rPr>
        <w:t>. Esa vocación</w:t>
      </w:r>
      <w:r w:rsidR="00F31B29" w:rsidRPr="001C3F8B">
        <w:rPr>
          <w:sz w:val="24"/>
          <w:szCs w:val="24"/>
          <w:lang w:val="es-ES"/>
        </w:rPr>
        <w:t xml:space="preserve"> necesariamente debe expresarse en la progresiva capacidad </w:t>
      </w:r>
      <w:r w:rsidR="00F13195">
        <w:rPr>
          <w:sz w:val="24"/>
          <w:szCs w:val="24"/>
          <w:lang w:val="es-ES"/>
        </w:rPr>
        <w:t>para</w:t>
      </w:r>
      <w:r w:rsidR="00F31B29" w:rsidRPr="001C3F8B">
        <w:rPr>
          <w:sz w:val="24"/>
          <w:szCs w:val="24"/>
          <w:lang w:val="es-ES"/>
        </w:rPr>
        <w:t xml:space="preserve"> caminar juntos todos. </w:t>
      </w:r>
      <w:r w:rsidR="00F31B29">
        <w:rPr>
          <w:sz w:val="24"/>
          <w:szCs w:val="24"/>
          <w:lang w:val="es-ES"/>
        </w:rPr>
        <w:t xml:space="preserve">En </w:t>
      </w:r>
      <w:r w:rsidR="00F31B29" w:rsidRPr="001C3F8B">
        <w:rPr>
          <w:sz w:val="24"/>
          <w:szCs w:val="24"/>
          <w:lang w:val="es-ES"/>
        </w:rPr>
        <w:t xml:space="preserve">el documento preparatorio del próximo Sínodo </w:t>
      </w:r>
      <w:r w:rsidR="00F31B29">
        <w:rPr>
          <w:sz w:val="24"/>
          <w:szCs w:val="24"/>
          <w:lang w:val="es-ES"/>
        </w:rPr>
        <w:t xml:space="preserve">leemos que </w:t>
      </w:r>
      <w:r w:rsidR="00F31B29" w:rsidRPr="001C3F8B">
        <w:rPr>
          <w:sz w:val="24"/>
          <w:szCs w:val="24"/>
          <w:lang w:val="es-ES"/>
        </w:rPr>
        <w:t xml:space="preserve">“Ese estilo se realiza a través de la escucha comunitaria de la Palabra y la celebración de la Eucaristía, la fraternidad de la comunión y la corresponsabilidad y participación de </w:t>
      </w:r>
      <w:r w:rsidR="00F31B29" w:rsidRPr="001C3F8B">
        <w:rPr>
          <w:sz w:val="24"/>
          <w:szCs w:val="24"/>
          <w:lang w:val="es-ES"/>
        </w:rPr>
        <w:lastRenderedPageBreak/>
        <w:t>todo el Pueblo de Dios, en sus diferentes niveles y en la distinción de los diversos ministerios y roles, en su vida y en su misión”.</w:t>
      </w:r>
      <w:r w:rsidR="00F27A94">
        <w:rPr>
          <w:sz w:val="24"/>
          <w:szCs w:val="24"/>
          <w:lang w:val="es-ES"/>
        </w:rPr>
        <w:t xml:space="preserve"> </w:t>
      </w:r>
    </w:p>
    <w:p w14:paraId="4DF39B7C" w14:textId="77777777" w:rsidR="00606734" w:rsidRDefault="00FD0678" w:rsidP="00691ADA">
      <w:pPr>
        <w:rPr>
          <w:sz w:val="24"/>
          <w:szCs w:val="24"/>
        </w:rPr>
      </w:pPr>
      <w:r w:rsidRPr="001C3F8B">
        <w:rPr>
          <w:sz w:val="24"/>
          <w:szCs w:val="24"/>
          <w:lang w:val="es-ES"/>
        </w:rPr>
        <w:t xml:space="preserve">Este templo </w:t>
      </w:r>
      <w:r w:rsidR="00F0120C" w:rsidRPr="001C3F8B">
        <w:rPr>
          <w:sz w:val="24"/>
          <w:szCs w:val="24"/>
          <w:lang w:val="es-ES"/>
        </w:rPr>
        <w:t>está representado primordialmente</w:t>
      </w:r>
      <w:r w:rsidR="00CB413A" w:rsidRPr="001C3F8B">
        <w:rPr>
          <w:sz w:val="24"/>
          <w:szCs w:val="24"/>
          <w:lang w:val="es-ES"/>
        </w:rPr>
        <w:t xml:space="preserve"> en el templo vivo varón-mujer, unidos por un pacto de amor y abiertos a la vida y a la misión</w:t>
      </w:r>
      <w:r w:rsidR="00121F2D" w:rsidRPr="001C3F8B">
        <w:rPr>
          <w:sz w:val="24"/>
          <w:szCs w:val="24"/>
          <w:lang w:val="es-ES"/>
        </w:rPr>
        <w:t xml:space="preserve">. “En la familia, </w:t>
      </w:r>
      <w:r w:rsidR="00121F2D" w:rsidRPr="001C3F8B">
        <w:rPr>
          <w:sz w:val="24"/>
          <w:szCs w:val="24"/>
        </w:rPr>
        <w:t>“que se podría llamar iglesia doméstica” (</w:t>
      </w:r>
      <w:r w:rsidR="00121F2D" w:rsidRPr="001C3F8B">
        <w:rPr>
          <w:i/>
          <w:iCs/>
          <w:sz w:val="24"/>
          <w:szCs w:val="24"/>
        </w:rPr>
        <w:t xml:space="preserve">Lumen </w:t>
      </w:r>
      <w:proofErr w:type="spellStart"/>
      <w:r w:rsidR="00121F2D" w:rsidRPr="001C3F8B">
        <w:rPr>
          <w:i/>
          <w:iCs/>
          <w:sz w:val="24"/>
          <w:szCs w:val="24"/>
        </w:rPr>
        <w:t>gentium</w:t>
      </w:r>
      <w:proofErr w:type="spellEnd"/>
      <w:r w:rsidR="00121F2D" w:rsidRPr="001C3F8B">
        <w:rPr>
          <w:sz w:val="24"/>
          <w:szCs w:val="24"/>
        </w:rPr>
        <w:t>, 11), madura la primera experiencia eclesial de la comunión entre personas, en la que se refleja, por gracia, el misterio de la Santa Trinidad. “Aquí se aprende la paciencia y el gozo del trabajo, el amor fraterno, el perdón generoso, incluso reiterado, y sobre todo el culto divino por medio de la oración y la ofrenda de la propia vida” (</w:t>
      </w:r>
      <w:r w:rsidR="00121F2D" w:rsidRPr="001C3F8B">
        <w:rPr>
          <w:i/>
          <w:iCs/>
          <w:sz w:val="24"/>
          <w:szCs w:val="24"/>
        </w:rPr>
        <w:t>Catecismo de la Iglesia Católica</w:t>
      </w:r>
      <w:r w:rsidR="00121F2D" w:rsidRPr="001C3F8B">
        <w:rPr>
          <w:sz w:val="24"/>
          <w:szCs w:val="24"/>
        </w:rPr>
        <w:t>, 1657)» (</w:t>
      </w:r>
      <w:r w:rsidR="00121F2D" w:rsidRPr="001C3F8B">
        <w:rPr>
          <w:i/>
          <w:iCs/>
          <w:sz w:val="24"/>
          <w:szCs w:val="24"/>
        </w:rPr>
        <w:t>Amoris laetitia</w:t>
      </w:r>
      <w:r w:rsidR="00121F2D" w:rsidRPr="001C3F8B">
        <w:rPr>
          <w:sz w:val="24"/>
          <w:szCs w:val="24"/>
        </w:rPr>
        <w:t xml:space="preserve">, 86). </w:t>
      </w:r>
    </w:p>
    <w:p w14:paraId="5EB702D6" w14:textId="3C2DE7CB" w:rsidR="00227343" w:rsidRDefault="00574645" w:rsidP="00691ADA">
      <w:pPr>
        <w:rPr>
          <w:sz w:val="24"/>
          <w:szCs w:val="24"/>
          <w:lang w:val="es-ES"/>
        </w:rPr>
      </w:pPr>
      <w:r w:rsidRPr="001C3F8B">
        <w:rPr>
          <w:sz w:val="24"/>
          <w:szCs w:val="24"/>
        </w:rPr>
        <w:t xml:space="preserve">La base </w:t>
      </w:r>
      <w:r w:rsidRPr="001C3F8B">
        <w:rPr>
          <w:sz w:val="24"/>
          <w:szCs w:val="24"/>
          <w:lang w:val="es-ES"/>
        </w:rPr>
        <w:t xml:space="preserve">sólida para construir la comunidad eclesial y la </w:t>
      </w:r>
      <w:r w:rsidR="00227343" w:rsidRPr="001C3F8B">
        <w:rPr>
          <w:sz w:val="24"/>
          <w:szCs w:val="24"/>
          <w:lang w:val="es-ES"/>
        </w:rPr>
        <w:t>convivencia social es la familia. “Ella constituye el primer lugar en el que se viven y se transmiten los valores del amor y de la fraternidad, de la convivencia y del compartir, de la atención y del cuidado del otro” (</w:t>
      </w:r>
      <w:proofErr w:type="spellStart"/>
      <w:r w:rsidR="00227343" w:rsidRPr="001C3F8B">
        <w:rPr>
          <w:i/>
          <w:iCs/>
          <w:sz w:val="24"/>
          <w:szCs w:val="24"/>
          <w:lang w:val="es-ES"/>
        </w:rPr>
        <w:t>Fratelli</w:t>
      </w:r>
      <w:proofErr w:type="spellEnd"/>
      <w:r w:rsidR="00227343" w:rsidRPr="001C3F8B">
        <w:rPr>
          <w:i/>
          <w:iCs/>
          <w:sz w:val="24"/>
          <w:szCs w:val="24"/>
          <w:lang w:val="es-ES"/>
        </w:rPr>
        <w:t xml:space="preserve"> </w:t>
      </w:r>
      <w:proofErr w:type="spellStart"/>
      <w:r w:rsidR="00227343" w:rsidRPr="001C3F8B">
        <w:rPr>
          <w:i/>
          <w:iCs/>
          <w:sz w:val="24"/>
          <w:szCs w:val="24"/>
          <w:lang w:val="es-ES"/>
        </w:rPr>
        <w:t>tutti</w:t>
      </w:r>
      <w:proofErr w:type="spellEnd"/>
      <w:r w:rsidR="00227343" w:rsidRPr="001C3F8B">
        <w:rPr>
          <w:sz w:val="24"/>
          <w:szCs w:val="24"/>
          <w:lang w:val="es-ES"/>
        </w:rPr>
        <w:t>, 114).</w:t>
      </w:r>
      <w:r w:rsidR="00FD06CE" w:rsidRPr="001C3F8B">
        <w:rPr>
          <w:sz w:val="24"/>
          <w:szCs w:val="24"/>
          <w:lang w:val="es-ES"/>
        </w:rPr>
        <w:t xml:space="preserve"> Para ello es necesaria mucha paciencia, tolerancia y comprensión, virtudes que contemplamos en Jesús Nazareno,</w:t>
      </w:r>
      <w:r w:rsidR="000032A1" w:rsidRPr="001C3F8B">
        <w:rPr>
          <w:sz w:val="24"/>
          <w:szCs w:val="24"/>
          <w:lang w:val="es-ES"/>
        </w:rPr>
        <w:t xml:space="preserve"> </w:t>
      </w:r>
      <w:r w:rsidR="00606734">
        <w:rPr>
          <w:sz w:val="24"/>
          <w:szCs w:val="24"/>
          <w:lang w:val="es-ES"/>
        </w:rPr>
        <w:t xml:space="preserve">con quien </w:t>
      </w:r>
      <w:r w:rsidR="00606734" w:rsidRPr="001C3F8B">
        <w:rPr>
          <w:sz w:val="24"/>
          <w:szCs w:val="24"/>
          <w:lang w:val="es-ES"/>
        </w:rPr>
        <w:t xml:space="preserve">aprendemos que “el sufrimiento produce perseverancia, la perseverancia virtud probada, y la virtud probada, esperanza”, </w:t>
      </w:r>
      <w:r w:rsidR="00606734">
        <w:rPr>
          <w:sz w:val="24"/>
          <w:szCs w:val="24"/>
          <w:lang w:val="es-ES"/>
        </w:rPr>
        <w:t>tal como lo</w:t>
      </w:r>
      <w:r w:rsidR="00606734" w:rsidRPr="001C3F8B">
        <w:rPr>
          <w:sz w:val="24"/>
          <w:szCs w:val="24"/>
          <w:lang w:val="es-ES"/>
        </w:rPr>
        <w:t xml:space="preserve"> enseña San Pablo en la Carta a los Romanos (cf. 5,1-5)</w:t>
      </w:r>
      <w:r w:rsidR="00606734">
        <w:rPr>
          <w:sz w:val="24"/>
          <w:szCs w:val="24"/>
          <w:lang w:val="es-ES"/>
        </w:rPr>
        <w:t>.</w:t>
      </w:r>
    </w:p>
    <w:p w14:paraId="46814826" w14:textId="2149E7F2" w:rsidR="000032A1" w:rsidRDefault="00BD1566" w:rsidP="00691ADA">
      <w:pPr>
        <w:rPr>
          <w:sz w:val="24"/>
          <w:szCs w:val="24"/>
          <w:lang w:val="es-ES"/>
        </w:rPr>
      </w:pPr>
      <w:r w:rsidRPr="001C3F8B">
        <w:rPr>
          <w:sz w:val="24"/>
          <w:szCs w:val="24"/>
          <w:lang w:val="es-ES"/>
        </w:rPr>
        <w:t>Renovemos gozosos en el Espíritu Santo nuestra fe, esperanza y caridad, agradecidos por el don de este templo</w:t>
      </w:r>
      <w:r w:rsidR="003C590F">
        <w:rPr>
          <w:sz w:val="24"/>
          <w:szCs w:val="24"/>
          <w:lang w:val="es-ES"/>
        </w:rPr>
        <w:t xml:space="preserve">. Recordemos piadosamente a los que ayudaron </w:t>
      </w:r>
      <w:r w:rsidR="00057A6C">
        <w:rPr>
          <w:sz w:val="24"/>
          <w:szCs w:val="24"/>
          <w:lang w:val="es-ES"/>
        </w:rPr>
        <w:t>a</w:t>
      </w:r>
      <w:r w:rsidR="003C590F">
        <w:rPr>
          <w:sz w:val="24"/>
          <w:szCs w:val="24"/>
          <w:lang w:val="es-ES"/>
        </w:rPr>
        <w:t xml:space="preserve"> su </w:t>
      </w:r>
      <w:r w:rsidR="003C590F" w:rsidRPr="001C3F8B">
        <w:rPr>
          <w:sz w:val="24"/>
          <w:szCs w:val="24"/>
          <w:lang w:val="es-ES"/>
        </w:rPr>
        <w:t>construcción material</w:t>
      </w:r>
      <w:r w:rsidR="003C590F">
        <w:rPr>
          <w:sz w:val="24"/>
          <w:szCs w:val="24"/>
          <w:lang w:val="es-ES"/>
        </w:rPr>
        <w:t>:</w:t>
      </w:r>
      <w:r w:rsidR="003C590F" w:rsidRPr="001C3F8B">
        <w:rPr>
          <w:sz w:val="24"/>
          <w:szCs w:val="24"/>
          <w:lang w:val="es-ES"/>
        </w:rPr>
        <w:t xml:space="preserve"> </w:t>
      </w:r>
      <w:r w:rsidRPr="001C3F8B">
        <w:rPr>
          <w:sz w:val="24"/>
          <w:szCs w:val="24"/>
          <w:lang w:val="es-ES"/>
        </w:rPr>
        <w:t>nuestros padres</w:t>
      </w:r>
      <w:r w:rsidR="00057A6C">
        <w:rPr>
          <w:sz w:val="24"/>
          <w:szCs w:val="24"/>
          <w:lang w:val="es-ES"/>
        </w:rPr>
        <w:t xml:space="preserve"> y</w:t>
      </w:r>
      <w:r w:rsidRPr="001C3F8B">
        <w:rPr>
          <w:sz w:val="24"/>
          <w:szCs w:val="24"/>
          <w:lang w:val="es-ES"/>
        </w:rPr>
        <w:t xml:space="preserve"> abuelos</w:t>
      </w:r>
      <w:r w:rsidR="00057A6C">
        <w:rPr>
          <w:sz w:val="24"/>
          <w:szCs w:val="24"/>
          <w:lang w:val="es-ES"/>
        </w:rPr>
        <w:t>.</w:t>
      </w:r>
      <w:r w:rsidRPr="001C3F8B">
        <w:rPr>
          <w:sz w:val="24"/>
          <w:szCs w:val="24"/>
          <w:lang w:val="es-ES"/>
        </w:rPr>
        <w:t xml:space="preserve"> </w:t>
      </w:r>
      <w:r w:rsidR="00F27A94">
        <w:rPr>
          <w:sz w:val="24"/>
          <w:szCs w:val="24"/>
          <w:lang w:val="es-ES"/>
        </w:rPr>
        <w:t>Y,</w:t>
      </w:r>
      <w:r w:rsidRPr="001C3F8B">
        <w:rPr>
          <w:sz w:val="24"/>
          <w:szCs w:val="24"/>
          <w:lang w:val="es-ES"/>
        </w:rPr>
        <w:t xml:space="preserve"> sobre todo,</w:t>
      </w:r>
      <w:r w:rsidR="00057A6C">
        <w:rPr>
          <w:sz w:val="24"/>
          <w:szCs w:val="24"/>
          <w:lang w:val="es-ES"/>
        </w:rPr>
        <w:t xml:space="preserve"> por aquellos que a lo largo de estos años sirvieron generosamente en la edificación espiritual del templo </w:t>
      </w:r>
      <w:r w:rsidR="009840C5">
        <w:rPr>
          <w:sz w:val="24"/>
          <w:szCs w:val="24"/>
          <w:lang w:val="es-ES"/>
        </w:rPr>
        <w:t>vivo, como lo fueron</w:t>
      </w:r>
      <w:r w:rsidR="00057A6C">
        <w:rPr>
          <w:sz w:val="24"/>
          <w:szCs w:val="24"/>
          <w:lang w:val="es-ES"/>
        </w:rPr>
        <w:t xml:space="preserve"> tanto</w:t>
      </w:r>
      <w:r w:rsidRPr="001C3F8B">
        <w:rPr>
          <w:sz w:val="24"/>
          <w:szCs w:val="24"/>
          <w:lang w:val="es-ES"/>
        </w:rPr>
        <w:t xml:space="preserve">s catequistas, </w:t>
      </w:r>
      <w:r w:rsidR="00057A6C">
        <w:rPr>
          <w:sz w:val="24"/>
          <w:szCs w:val="24"/>
          <w:lang w:val="es-ES"/>
        </w:rPr>
        <w:t xml:space="preserve">padres jesuitas y </w:t>
      </w:r>
      <w:r w:rsidRPr="001C3F8B">
        <w:rPr>
          <w:sz w:val="24"/>
          <w:szCs w:val="24"/>
          <w:lang w:val="es-ES"/>
        </w:rPr>
        <w:t>colaboradores en los ejercicios espirituales, animadores de la liturgia y servidores de los pobres y abandonados</w:t>
      </w:r>
      <w:r w:rsidR="00904D2E">
        <w:rPr>
          <w:sz w:val="24"/>
          <w:szCs w:val="24"/>
          <w:lang w:val="es-ES"/>
        </w:rPr>
        <w:t xml:space="preserve">. Con todos ellos decimos hoy </w:t>
      </w:r>
      <w:r w:rsidR="009840C5">
        <w:rPr>
          <w:sz w:val="24"/>
          <w:szCs w:val="24"/>
          <w:lang w:val="es-ES"/>
        </w:rPr>
        <w:t xml:space="preserve">nosotros </w:t>
      </w:r>
      <w:r w:rsidR="00904D2E">
        <w:rPr>
          <w:sz w:val="24"/>
          <w:szCs w:val="24"/>
          <w:lang w:val="es-ES"/>
        </w:rPr>
        <w:t>de nuevo sí al compromiso de continuar siendo fieles al llamado de caminar juntos como discípulos misioneros de Jesús Nazareno</w:t>
      </w:r>
      <w:r w:rsidR="009840C5">
        <w:rPr>
          <w:sz w:val="24"/>
          <w:szCs w:val="24"/>
          <w:lang w:val="es-ES"/>
        </w:rPr>
        <w:t>. Que así sea.</w:t>
      </w:r>
    </w:p>
    <w:p w14:paraId="2B53EC5B" w14:textId="16998E5A" w:rsidR="00243E1A" w:rsidRPr="00243E1A" w:rsidRDefault="00243E1A" w:rsidP="00243E1A">
      <w:pPr>
        <w:spacing w:before="0" w:beforeAutospacing="0" w:after="0" w:afterAutospacing="0"/>
        <w:jc w:val="right"/>
        <w:rPr>
          <w:i/>
          <w:iCs/>
          <w:sz w:val="20"/>
          <w:szCs w:val="20"/>
          <w:lang w:val="es-ES"/>
        </w:rPr>
      </w:pPr>
      <w:r w:rsidRPr="00243E1A">
        <w:rPr>
          <w:rFonts w:cstheme="minorHAnsi"/>
          <w:i/>
          <w:iCs/>
          <w:sz w:val="20"/>
          <w:szCs w:val="20"/>
          <w:lang w:val="es-ES"/>
        </w:rPr>
        <w:t>†</w:t>
      </w:r>
      <w:r w:rsidRPr="00243E1A">
        <w:rPr>
          <w:i/>
          <w:iCs/>
          <w:sz w:val="20"/>
          <w:szCs w:val="20"/>
          <w:lang w:val="es-ES"/>
        </w:rPr>
        <w:t>Andrés Stanovnik OFMCap</w:t>
      </w:r>
    </w:p>
    <w:p w14:paraId="1BF6BD4B" w14:textId="13DE2825" w:rsidR="00243E1A" w:rsidRPr="001C3F8B" w:rsidRDefault="00243E1A" w:rsidP="00243E1A">
      <w:pPr>
        <w:spacing w:before="0" w:beforeAutospacing="0" w:after="0" w:afterAutospacing="0"/>
        <w:jc w:val="right"/>
        <w:rPr>
          <w:sz w:val="24"/>
          <w:szCs w:val="24"/>
          <w:lang w:val="es-ES"/>
        </w:rPr>
      </w:pPr>
      <w:r w:rsidRPr="00243E1A">
        <w:rPr>
          <w:sz w:val="20"/>
          <w:szCs w:val="20"/>
          <w:lang w:val="es-ES"/>
        </w:rPr>
        <w:t>Arzobispo de Corrientes</w:t>
      </w:r>
    </w:p>
    <w:sectPr w:rsidR="00243E1A" w:rsidRPr="001C3F8B" w:rsidSect="002E4FE7"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4BB8A" w14:textId="77777777" w:rsidR="002E75A6" w:rsidRDefault="002E75A6" w:rsidP="00914061">
      <w:pPr>
        <w:spacing w:before="0" w:after="0" w:line="240" w:lineRule="auto"/>
      </w:pPr>
      <w:r>
        <w:separator/>
      </w:r>
    </w:p>
  </w:endnote>
  <w:endnote w:type="continuationSeparator" w:id="0">
    <w:p w14:paraId="0B22FAF6" w14:textId="77777777" w:rsidR="002E75A6" w:rsidRDefault="002E75A6" w:rsidP="0091406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BD155" w14:textId="77777777" w:rsidR="002E75A6" w:rsidRDefault="002E75A6" w:rsidP="00914061">
      <w:pPr>
        <w:spacing w:before="0" w:after="0" w:line="240" w:lineRule="auto"/>
      </w:pPr>
      <w:r>
        <w:separator/>
      </w:r>
    </w:p>
  </w:footnote>
  <w:footnote w:type="continuationSeparator" w:id="0">
    <w:p w14:paraId="0E63876B" w14:textId="77777777" w:rsidR="002E75A6" w:rsidRDefault="002E75A6" w:rsidP="0091406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22E53"/>
    <w:multiLevelType w:val="hybridMultilevel"/>
    <w:tmpl w:val="C75A7B68"/>
    <w:lvl w:ilvl="0" w:tplc="B4B03454">
      <w:start w:val="1"/>
      <w:numFmt w:val="bullet"/>
      <w:lvlText w:val="•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661B4">
      <w:start w:val="28"/>
      <w:numFmt w:val="decimal"/>
      <w:lvlText w:val="%2."/>
      <w:lvlJc w:val="left"/>
      <w:pPr>
        <w:ind w:left="1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282B36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8CBF42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74EDDA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E0E8D6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C2F0F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A4D3CC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F2F4A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ADA"/>
    <w:rsid w:val="000032A1"/>
    <w:rsid w:val="000170DD"/>
    <w:rsid w:val="00022F09"/>
    <w:rsid w:val="00026909"/>
    <w:rsid w:val="00057A6C"/>
    <w:rsid w:val="000A3050"/>
    <w:rsid w:val="000B0231"/>
    <w:rsid w:val="000F409F"/>
    <w:rsid w:val="00121F2D"/>
    <w:rsid w:val="00136E81"/>
    <w:rsid w:val="00174F13"/>
    <w:rsid w:val="001915E7"/>
    <w:rsid w:val="001C3F8B"/>
    <w:rsid w:val="00227343"/>
    <w:rsid w:val="00243E1A"/>
    <w:rsid w:val="002A2E3B"/>
    <w:rsid w:val="002C250F"/>
    <w:rsid w:val="002E4FE7"/>
    <w:rsid w:val="002E75A6"/>
    <w:rsid w:val="00335AB0"/>
    <w:rsid w:val="003C04B2"/>
    <w:rsid w:val="003C590F"/>
    <w:rsid w:val="004E31F4"/>
    <w:rsid w:val="004E69DE"/>
    <w:rsid w:val="004F0C02"/>
    <w:rsid w:val="00574645"/>
    <w:rsid w:val="00606734"/>
    <w:rsid w:val="00691ADA"/>
    <w:rsid w:val="00695133"/>
    <w:rsid w:val="006E4962"/>
    <w:rsid w:val="00764BBA"/>
    <w:rsid w:val="007A5BB6"/>
    <w:rsid w:val="007A7384"/>
    <w:rsid w:val="007B7C6F"/>
    <w:rsid w:val="007C1256"/>
    <w:rsid w:val="007D2809"/>
    <w:rsid w:val="00844171"/>
    <w:rsid w:val="00854113"/>
    <w:rsid w:val="00877487"/>
    <w:rsid w:val="008F0A33"/>
    <w:rsid w:val="00900498"/>
    <w:rsid w:val="00904D2E"/>
    <w:rsid w:val="00913658"/>
    <w:rsid w:val="00914061"/>
    <w:rsid w:val="0093573E"/>
    <w:rsid w:val="009840C5"/>
    <w:rsid w:val="009E323F"/>
    <w:rsid w:val="00A05C80"/>
    <w:rsid w:val="00A14F94"/>
    <w:rsid w:val="00A407DA"/>
    <w:rsid w:val="00A52D4D"/>
    <w:rsid w:val="00A71808"/>
    <w:rsid w:val="00B276BD"/>
    <w:rsid w:val="00B35651"/>
    <w:rsid w:val="00B64B41"/>
    <w:rsid w:val="00B91D27"/>
    <w:rsid w:val="00BC01A4"/>
    <w:rsid w:val="00BD1566"/>
    <w:rsid w:val="00C806F5"/>
    <w:rsid w:val="00CB413A"/>
    <w:rsid w:val="00D17742"/>
    <w:rsid w:val="00D34722"/>
    <w:rsid w:val="00D640C3"/>
    <w:rsid w:val="00D65D54"/>
    <w:rsid w:val="00DA7988"/>
    <w:rsid w:val="00DC0DC7"/>
    <w:rsid w:val="00E2246D"/>
    <w:rsid w:val="00E26385"/>
    <w:rsid w:val="00E33C5C"/>
    <w:rsid w:val="00E658B5"/>
    <w:rsid w:val="00EA2753"/>
    <w:rsid w:val="00F0120C"/>
    <w:rsid w:val="00F13195"/>
    <w:rsid w:val="00F27A94"/>
    <w:rsid w:val="00F31B29"/>
    <w:rsid w:val="00F45096"/>
    <w:rsid w:val="00FD0678"/>
    <w:rsid w:val="00FD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653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914061"/>
    <w:pPr>
      <w:spacing w:before="0" w:beforeAutospacing="0" w:after="0" w:afterAutospacing="0"/>
      <w:ind w:firstLine="0"/>
      <w:jc w:val="left"/>
    </w:pPr>
    <w:rPr>
      <w:rFonts w:ascii="Times New Roman" w:eastAsia="Times New Roman" w:hAnsi="Times New Roman" w:cs="Times New Roman"/>
      <w:i/>
      <w:color w:val="000000"/>
      <w:sz w:val="20"/>
      <w:lang w:eastAsia="es-AR"/>
    </w:rPr>
  </w:style>
  <w:style w:type="character" w:customStyle="1" w:styleId="footnotedescriptionChar">
    <w:name w:val="footnote description Char"/>
    <w:link w:val="footnotedescription"/>
    <w:rsid w:val="00914061"/>
    <w:rPr>
      <w:rFonts w:ascii="Times New Roman" w:eastAsia="Times New Roman" w:hAnsi="Times New Roman" w:cs="Times New Roman"/>
      <w:i/>
      <w:color w:val="000000"/>
      <w:sz w:val="20"/>
      <w:lang w:eastAsia="es-AR"/>
    </w:rPr>
  </w:style>
  <w:style w:type="character" w:customStyle="1" w:styleId="footnotemark">
    <w:name w:val="footnote mark"/>
    <w:hidden/>
    <w:rsid w:val="00914061"/>
    <w:rPr>
      <w:rFonts w:ascii="Calibri" w:eastAsia="Calibri" w:hAnsi="Calibri" w:cs="Calibri"/>
      <w:color w:val="000000"/>
      <w:sz w:val="2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914061"/>
    <w:pPr>
      <w:spacing w:before="0" w:beforeAutospacing="0" w:after="0" w:afterAutospacing="0"/>
      <w:ind w:firstLine="0"/>
      <w:jc w:val="left"/>
    </w:pPr>
    <w:rPr>
      <w:rFonts w:ascii="Times New Roman" w:eastAsia="Times New Roman" w:hAnsi="Times New Roman" w:cs="Times New Roman"/>
      <w:i/>
      <w:color w:val="000000"/>
      <w:sz w:val="20"/>
      <w:lang w:eastAsia="es-AR"/>
    </w:rPr>
  </w:style>
  <w:style w:type="character" w:customStyle="1" w:styleId="footnotedescriptionChar">
    <w:name w:val="footnote description Char"/>
    <w:link w:val="footnotedescription"/>
    <w:rsid w:val="00914061"/>
    <w:rPr>
      <w:rFonts w:ascii="Times New Roman" w:eastAsia="Times New Roman" w:hAnsi="Times New Roman" w:cs="Times New Roman"/>
      <w:i/>
      <w:color w:val="000000"/>
      <w:sz w:val="20"/>
      <w:lang w:eastAsia="es-AR"/>
    </w:rPr>
  </w:style>
  <w:style w:type="character" w:customStyle="1" w:styleId="footnotemark">
    <w:name w:val="footnote mark"/>
    <w:hidden/>
    <w:rsid w:val="00914061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2022-06-13T12:34:00Z</dcterms:created>
  <dcterms:modified xsi:type="dcterms:W3CDTF">2022-06-13T12:34:00Z</dcterms:modified>
</cp:coreProperties>
</file>